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381EEB" w14:paraId="7F71D953" w14:textId="77777777" w:rsidTr="00DA26A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B7CC99" w14:textId="77777777" w:rsidR="007138A4" w:rsidRPr="00381EEB" w:rsidRDefault="007138A4" w:rsidP="00DA26A1">
            <w:pPr>
              <w:jc w:val="center"/>
              <w:rPr>
                <w:rFonts w:ascii="Tahoma" w:hAnsi="Tahoma" w:cs="Tahoma"/>
                <w:b/>
              </w:rPr>
            </w:pPr>
            <w:bookmarkStart w:id="0" w:name="_Hlk30681779"/>
            <w:r w:rsidRPr="00381EEB">
              <w:rPr>
                <w:rFonts w:ascii="Tahoma" w:hAnsi="Tahoma" w:cs="Tahoma"/>
                <w:b/>
              </w:rPr>
              <w:br w:type="page"/>
              <w:t xml:space="preserve">VMESNO VSEBINSKO IN FINANČNO POROČILO </w:t>
            </w:r>
          </w:p>
          <w:p w14:paraId="4530E299" w14:textId="4B719EB0" w:rsidR="007138A4" w:rsidRPr="00381EEB" w:rsidRDefault="007138A4" w:rsidP="00DA26A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o porabi sredstev dodeljenih na podlagi Javnega razpisa za sofinanciranje </w:t>
            </w:r>
            <w:r w:rsidRPr="00381EEB">
              <w:rPr>
                <w:rFonts w:ascii="Tahoma" w:hAnsi="Tahoma" w:cs="Tahoma"/>
                <w:bCs/>
              </w:rPr>
              <w:t xml:space="preserve">izvedbe programov, ki so namenjeni starejšim občanom v Občini Bohinj, za leto </w:t>
            </w:r>
            <w:r w:rsidR="00381EEB">
              <w:rPr>
                <w:rFonts w:ascii="Tahoma" w:hAnsi="Tahoma" w:cs="Tahoma"/>
                <w:bCs/>
              </w:rPr>
              <w:t>2026</w:t>
            </w:r>
            <w:r w:rsidRPr="00381EEB">
              <w:rPr>
                <w:rFonts w:ascii="Tahoma" w:hAnsi="Tahoma" w:cs="Tahoma"/>
                <w:bCs/>
              </w:rPr>
              <w:t xml:space="preserve"> </w:t>
            </w:r>
            <w:r w:rsidRPr="00381EEB">
              <w:rPr>
                <w:rFonts w:ascii="Tahoma" w:hAnsi="Tahoma" w:cs="Tahoma"/>
              </w:rPr>
              <w:t>v višini 70% prejetih sredstev</w:t>
            </w:r>
          </w:p>
        </w:tc>
      </w:tr>
    </w:tbl>
    <w:p w14:paraId="4DAB4BDF" w14:textId="77777777" w:rsidR="007138A4" w:rsidRPr="00381EEB" w:rsidRDefault="007138A4" w:rsidP="007138A4">
      <w:pPr>
        <w:jc w:val="center"/>
        <w:rPr>
          <w:rFonts w:ascii="Tahoma" w:hAnsi="Tahoma" w:cs="Tahoma"/>
          <w:b/>
        </w:rPr>
      </w:pPr>
    </w:p>
    <w:p w14:paraId="3F8A9AA1" w14:textId="77777777" w:rsidR="007138A4" w:rsidRPr="00381EEB" w:rsidRDefault="007138A4" w:rsidP="007138A4">
      <w:pPr>
        <w:jc w:val="center"/>
        <w:rPr>
          <w:rFonts w:ascii="Tahoma" w:hAnsi="Tahoma" w:cs="Tahoma"/>
          <w:b/>
        </w:rPr>
      </w:pPr>
      <w:r w:rsidRPr="00381EEB">
        <w:rPr>
          <w:rFonts w:ascii="Tahoma" w:hAnsi="Tahoma" w:cs="Tahoma"/>
          <w:b/>
        </w:rPr>
        <w:t xml:space="preserve">Na Občino Bohinj je vmesno poročilo potrebno posredovati ob posredovanju drugega zahtevka  </w:t>
      </w:r>
      <w:r w:rsidRPr="00381EEB">
        <w:rPr>
          <w:rFonts w:ascii="Tahoma" w:hAnsi="Tahoma" w:cs="Tahoma"/>
          <w:bCs/>
        </w:rPr>
        <w:t>(zahtevka za višino 30% odobrenih sredstev)</w:t>
      </w:r>
      <w:r w:rsidRPr="00381EEB">
        <w:rPr>
          <w:rFonts w:ascii="Tahoma" w:hAnsi="Tahoma" w:cs="Tahoma"/>
          <w:b/>
        </w:rPr>
        <w:t>!</w:t>
      </w:r>
    </w:p>
    <w:p w14:paraId="435AEC8D" w14:textId="77777777" w:rsidR="007138A4" w:rsidRPr="00381EEB" w:rsidRDefault="007138A4" w:rsidP="007138A4">
      <w:pPr>
        <w:jc w:val="center"/>
        <w:rPr>
          <w:rFonts w:ascii="Tahoma" w:hAnsi="Tahoma" w:cs="Tahoma"/>
          <w:b/>
        </w:rPr>
      </w:pPr>
      <w:r w:rsidRPr="00381EEB">
        <w:rPr>
          <w:rFonts w:ascii="Tahoma" w:hAnsi="Tahoma" w:cs="Tahoma"/>
          <w:b/>
        </w:rPr>
        <w:t>V primeru enega izdanega zahtevka le temu priložite vmesno poročilo.</w:t>
      </w:r>
    </w:p>
    <w:p w14:paraId="1231C3CD" w14:textId="77777777" w:rsidR="007138A4" w:rsidRPr="00381EEB" w:rsidRDefault="007138A4" w:rsidP="007138A4">
      <w:pPr>
        <w:rPr>
          <w:rFonts w:ascii="Tahoma" w:hAnsi="Tahoma" w:cs="Tahoma"/>
          <w:b/>
        </w:rPr>
      </w:pPr>
    </w:p>
    <w:p w14:paraId="1A315C80" w14:textId="77777777" w:rsidR="007138A4" w:rsidRPr="00381EEB" w:rsidRDefault="007138A4" w:rsidP="007138A4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283"/>
      </w:tblGrid>
      <w:tr w:rsidR="007138A4" w:rsidRPr="00381EEB" w14:paraId="48A05CA7" w14:textId="77777777" w:rsidTr="00DA26A1">
        <w:tc>
          <w:tcPr>
            <w:tcW w:w="2808" w:type="dxa"/>
          </w:tcPr>
          <w:p w14:paraId="72B669D9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Izvajalec</w:t>
            </w:r>
          </w:p>
        </w:tc>
        <w:tc>
          <w:tcPr>
            <w:tcW w:w="6404" w:type="dxa"/>
          </w:tcPr>
          <w:p w14:paraId="5B079162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4C6137A4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2F88861F" w14:textId="77777777" w:rsidTr="00DA26A1">
        <w:tc>
          <w:tcPr>
            <w:tcW w:w="2808" w:type="dxa"/>
          </w:tcPr>
          <w:p w14:paraId="4B0F56D9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Sedež</w:t>
            </w:r>
          </w:p>
        </w:tc>
        <w:tc>
          <w:tcPr>
            <w:tcW w:w="6404" w:type="dxa"/>
          </w:tcPr>
          <w:p w14:paraId="2683970E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2146ADDC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4440C975" w14:textId="77777777" w:rsidTr="00DA26A1">
        <w:tc>
          <w:tcPr>
            <w:tcW w:w="2808" w:type="dxa"/>
          </w:tcPr>
          <w:p w14:paraId="238E2BC1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Odgovorna oseba</w:t>
            </w:r>
          </w:p>
        </w:tc>
        <w:tc>
          <w:tcPr>
            <w:tcW w:w="6404" w:type="dxa"/>
          </w:tcPr>
          <w:p w14:paraId="20315273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1F34B642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146ABDED" w14:textId="77777777" w:rsidTr="00DA26A1">
        <w:tc>
          <w:tcPr>
            <w:tcW w:w="2808" w:type="dxa"/>
          </w:tcPr>
          <w:p w14:paraId="047D7249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GSM odgovorne osebe</w:t>
            </w:r>
          </w:p>
        </w:tc>
        <w:tc>
          <w:tcPr>
            <w:tcW w:w="6404" w:type="dxa"/>
          </w:tcPr>
          <w:p w14:paraId="5B9619C2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28670D02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7E0E6E78" w14:textId="77777777" w:rsidTr="00DA26A1">
        <w:tc>
          <w:tcPr>
            <w:tcW w:w="2808" w:type="dxa"/>
          </w:tcPr>
          <w:p w14:paraId="5E04E96A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Številka pogodbe</w:t>
            </w:r>
          </w:p>
        </w:tc>
        <w:tc>
          <w:tcPr>
            <w:tcW w:w="6404" w:type="dxa"/>
          </w:tcPr>
          <w:p w14:paraId="7D7B69CF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02973665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32B5E916" w14:textId="77777777" w:rsidTr="00DA26A1">
        <w:tc>
          <w:tcPr>
            <w:tcW w:w="2808" w:type="dxa"/>
          </w:tcPr>
          <w:p w14:paraId="0AB0F121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Program</w:t>
            </w:r>
          </w:p>
          <w:p w14:paraId="411F2906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</w:p>
        </w:tc>
        <w:tc>
          <w:tcPr>
            <w:tcW w:w="6404" w:type="dxa"/>
          </w:tcPr>
          <w:p w14:paraId="6375A132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</w:tbl>
    <w:p w14:paraId="07BBB661" w14:textId="77777777" w:rsidR="007138A4" w:rsidRPr="00381EEB" w:rsidRDefault="007138A4" w:rsidP="007138A4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381EEB" w14:paraId="587C1267" w14:textId="77777777" w:rsidTr="00DA26A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50625B" w14:textId="77777777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OPIS DEJAVNOSTI IZVAJALCA V OBDOBJU </w:t>
            </w:r>
          </w:p>
          <w:p w14:paraId="71DA22F5" w14:textId="77777777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do posredovanja drugega zahtevka v višini 30% odobrenih sredstev</w:t>
            </w:r>
          </w:p>
        </w:tc>
      </w:tr>
    </w:tbl>
    <w:p w14:paraId="2ADAEDEF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</w:p>
    <w:p w14:paraId="2BE6AE9C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BC566C5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6F047412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28FF608D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6827C255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58573129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2405DC85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0FE9A001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10ABF6FF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302F43B1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2044B9D7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079A2D19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0C0D034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</w:p>
    <w:p w14:paraId="4000369A" w14:textId="77777777" w:rsidR="007138A4" w:rsidRPr="00381EEB" w:rsidRDefault="007138A4" w:rsidP="007138A4">
      <w:pPr>
        <w:pBdr>
          <w:bottom w:val="single" w:sz="4" w:space="18" w:color="auto"/>
        </w:pBd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Obseg izvedenega programa: _______ ur/ prijava na razpis letno št. ur____</w:t>
      </w:r>
    </w:p>
    <w:p w14:paraId="633B985F" w14:textId="77777777" w:rsidR="007138A4" w:rsidRPr="00381EEB" w:rsidRDefault="007138A4" w:rsidP="007138A4">
      <w:pPr>
        <w:pBdr>
          <w:bottom w:val="single" w:sz="4" w:space="18" w:color="auto"/>
        </w:pBd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 xml:space="preserve">Število udeležencev programa: </w:t>
      </w:r>
    </w:p>
    <w:p w14:paraId="4DB244D3" w14:textId="77777777" w:rsidR="00381EEB" w:rsidRDefault="00381EEB" w:rsidP="00381E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2D67732" w14:textId="77777777" w:rsidR="00381EEB" w:rsidRDefault="00381EEB" w:rsidP="00381E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34B5E5E0" w14:textId="77777777" w:rsidR="00381EEB" w:rsidRDefault="00381EEB" w:rsidP="00381E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63E15C3E" w14:textId="77777777" w:rsidR="00381EEB" w:rsidRDefault="00381EEB" w:rsidP="00381E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p w14:paraId="2CB14D94" w14:textId="77777777" w:rsidR="00381EEB" w:rsidRPr="00381EEB" w:rsidRDefault="00381EEB" w:rsidP="00381E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381EEB" w14:paraId="0705C98B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BF53052" w14:textId="77777777" w:rsidR="007138A4" w:rsidRPr="00381EEB" w:rsidRDefault="007138A4" w:rsidP="00DA26A1">
            <w:pPr>
              <w:ind w:left="360"/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lastRenderedPageBreak/>
              <w:t>Predvideni prihodki</w:t>
            </w:r>
            <w:r w:rsidRPr="00381EEB">
              <w:rPr>
                <w:rFonts w:ascii="Tahoma" w:hAnsi="Tahoma" w:cs="Tahoma"/>
              </w:rPr>
              <w:t xml:space="preserve"> v EUR</w:t>
            </w:r>
            <w:r w:rsidRPr="00381EEB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268" w:type="dxa"/>
            <w:vAlign w:val="center"/>
          </w:tcPr>
          <w:p w14:paraId="184BA098" w14:textId="0E1FDEAA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Plan </w:t>
            </w:r>
            <w:r w:rsidR="00381EEB">
              <w:rPr>
                <w:rFonts w:ascii="Tahoma" w:hAnsi="Tahoma" w:cs="Tahoma"/>
              </w:rPr>
              <w:t>2026</w:t>
            </w:r>
          </w:p>
        </w:tc>
        <w:tc>
          <w:tcPr>
            <w:tcW w:w="2234" w:type="dxa"/>
            <w:vAlign w:val="center"/>
          </w:tcPr>
          <w:p w14:paraId="285CB12D" w14:textId="65C3917B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Realizacija </w:t>
            </w:r>
            <w:r w:rsidR="00381EEB">
              <w:rPr>
                <w:rFonts w:ascii="Tahoma" w:hAnsi="Tahoma" w:cs="Tahoma"/>
              </w:rPr>
              <w:t>2026</w:t>
            </w:r>
          </w:p>
        </w:tc>
      </w:tr>
      <w:tr w:rsidR="007138A4" w:rsidRPr="00381EEB" w14:paraId="6B844BB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41183D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2EFB4DE8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79E89AB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26C83683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D59F21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Sponzorji</w:t>
            </w:r>
          </w:p>
        </w:tc>
        <w:tc>
          <w:tcPr>
            <w:tcW w:w="2268" w:type="dxa"/>
            <w:vAlign w:val="center"/>
          </w:tcPr>
          <w:p w14:paraId="0EAA30C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321D3D5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5569F7A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9E000A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Donatorji</w:t>
            </w:r>
          </w:p>
        </w:tc>
        <w:tc>
          <w:tcPr>
            <w:tcW w:w="2268" w:type="dxa"/>
            <w:vAlign w:val="center"/>
          </w:tcPr>
          <w:p w14:paraId="5184ED7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7395D06E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C32F015" w14:textId="77777777" w:rsidTr="00DA26A1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5D4DDC7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Občina Bohinj – ZAPROŠENA SREDSTVA ZA PROGRAM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F0EA5A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3FF6DAC1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1681FD0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9314AE4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Drugi viri </w:t>
            </w:r>
            <w:r w:rsidRPr="00381EEB">
              <w:rPr>
                <w:rFonts w:ascii="Tahoma" w:hAnsi="Tahoma" w:cs="Tahoma"/>
                <w:i/>
                <w:iCs/>
              </w:rPr>
              <w:t>(naštej)</w:t>
            </w:r>
            <w:r w:rsidRPr="00381EEB">
              <w:rPr>
                <w:rFonts w:ascii="Tahoma" w:hAnsi="Tahoma" w:cs="Tahoma"/>
              </w:rPr>
              <w:t>:</w:t>
            </w:r>
          </w:p>
        </w:tc>
        <w:tc>
          <w:tcPr>
            <w:tcW w:w="2268" w:type="dxa"/>
            <w:vAlign w:val="center"/>
          </w:tcPr>
          <w:p w14:paraId="0312F103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8B4ADF3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A0085B8" w14:textId="77777777" w:rsidTr="00DA26A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7EB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Sredstva iz naslova prostovoljskega dela v višini 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A28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19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2235DB5A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116CB3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627EA404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F671FA5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4906717D" w14:textId="77777777" w:rsidTr="00DA26A1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072CE071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5FAB133C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410DC9E0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173C9D75" w14:textId="77777777" w:rsidR="007138A4" w:rsidRPr="00381EEB" w:rsidRDefault="007138A4" w:rsidP="007138A4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381EEB" w14:paraId="5594703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B714B34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145EB820" w14:textId="77777777" w:rsidR="007138A4" w:rsidRPr="00381EEB" w:rsidRDefault="007138A4" w:rsidP="00DA26A1">
            <w:pPr>
              <w:rPr>
                <w:rFonts w:ascii="Tahoma" w:hAnsi="Tahoma" w:cs="Tahoma"/>
                <w:i/>
                <w:iCs/>
              </w:rPr>
            </w:pPr>
            <w:r w:rsidRPr="00381EEB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10CA59E0" w14:textId="77777777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3DE6AD55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8DC6F7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AA2D69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14100195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45195B9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3670F99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BAE56B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2A40B25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F07B9D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5366376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2725090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52D90BB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6BA35D1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25AED5A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4292A3A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0E9DD66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837DE6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15567D8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255085C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1D29660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83C1DF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06A438CF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2195923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117D720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48D2A8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35B9246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5241B8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35415BC5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76A57DB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566BE072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AB58371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4080569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6870F8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29AC925C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38E61E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Odhodki iz naslova prostovoljskega dela v višini 20%</w:t>
            </w:r>
          </w:p>
        </w:tc>
        <w:tc>
          <w:tcPr>
            <w:tcW w:w="2268" w:type="dxa"/>
            <w:vAlign w:val="center"/>
          </w:tcPr>
          <w:p w14:paraId="084F021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A0FC2A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1AD0EEBE" w14:textId="77777777" w:rsidTr="00DA26A1">
        <w:trPr>
          <w:trHeight w:val="567"/>
        </w:trPr>
        <w:tc>
          <w:tcPr>
            <w:tcW w:w="4786" w:type="dxa"/>
            <w:shd w:val="clear" w:color="auto" w:fill="D9D9D9"/>
            <w:vAlign w:val="center"/>
          </w:tcPr>
          <w:p w14:paraId="5C77A4A5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4F423E2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34" w:type="dxa"/>
            <w:shd w:val="clear" w:color="auto" w:fill="D9D9D9"/>
            <w:vAlign w:val="center"/>
          </w:tcPr>
          <w:p w14:paraId="55117C0D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5C63B7B4" w14:textId="77777777" w:rsidR="007138A4" w:rsidRPr="00381EEB" w:rsidRDefault="007138A4" w:rsidP="007138A4">
      <w:pPr>
        <w:pStyle w:val="Telobesedila3"/>
        <w:rPr>
          <w:rFonts w:ascii="Tahoma" w:hAnsi="Tahoma" w:cs="Tahoma"/>
          <w:sz w:val="20"/>
          <w:szCs w:val="20"/>
        </w:rPr>
      </w:pPr>
    </w:p>
    <w:p w14:paraId="788B5592" w14:textId="77777777" w:rsidR="007138A4" w:rsidRDefault="007138A4" w:rsidP="007138A4">
      <w:pPr>
        <w:pBdr>
          <w:bottom w:val="single" w:sz="12" w:space="18" w:color="auto"/>
        </w:pBdr>
        <w:spacing w:line="360" w:lineRule="auto"/>
        <w:rPr>
          <w:rFonts w:ascii="Tahoma" w:hAnsi="Tahoma" w:cs="Tahoma"/>
        </w:rPr>
      </w:pPr>
    </w:p>
    <w:p w14:paraId="189D1B81" w14:textId="77777777" w:rsidR="00381EEB" w:rsidRDefault="00381EEB" w:rsidP="007138A4">
      <w:pPr>
        <w:pBdr>
          <w:bottom w:val="single" w:sz="12" w:space="18" w:color="auto"/>
        </w:pBdr>
        <w:spacing w:line="360" w:lineRule="auto"/>
        <w:rPr>
          <w:rFonts w:ascii="Tahoma" w:hAnsi="Tahoma" w:cs="Tahoma"/>
        </w:rPr>
      </w:pPr>
    </w:p>
    <w:p w14:paraId="2B83BE4C" w14:textId="77777777" w:rsidR="00381EEB" w:rsidRDefault="00381EEB" w:rsidP="007138A4">
      <w:pPr>
        <w:pBdr>
          <w:bottom w:val="single" w:sz="12" w:space="18" w:color="auto"/>
        </w:pBdr>
        <w:spacing w:line="360" w:lineRule="auto"/>
        <w:rPr>
          <w:rFonts w:ascii="Tahoma" w:hAnsi="Tahoma" w:cs="Tahoma"/>
        </w:rPr>
      </w:pPr>
    </w:p>
    <w:p w14:paraId="39AAFBBB" w14:textId="77777777" w:rsidR="00381EEB" w:rsidRDefault="00381EEB" w:rsidP="007138A4">
      <w:pPr>
        <w:pBdr>
          <w:bottom w:val="single" w:sz="12" w:space="18" w:color="auto"/>
        </w:pBdr>
        <w:spacing w:line="360" w:lineRule="auto"/>
        <w:rPr>
          <w:rFonts w:ascii="Tahoma" w:hAnsi="Tahoma" w:cs="Tahoma"/>
        </w:rPr>
      </w:pPr>
    </w:p>
    <w:p w14:paraId="4DCEC017" w14:textId="77777777" w:rsidR="00381EEB" w:rsidRPr="00381EEB" w:rsidRDefault="00381EEB" w:rsidP="007138A4">
      <w:pPr>
        <w:pBdr>
          <w:bottom w:val="single" w:sz="12" w:space="18" w:color="auto"/>
        </w:pBdr>
        <w:spacing w:line="360" w:lineRule="auto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381EEB" w14:paraId="0CFB5C08" w14:textId="77777777" w:rsidTr="00DA26A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45EB26F" w14:textId="77777777" w:rsidR="007138A4" w:rsidRPr="00381EEB" w:rsidRDefault="007138A4" w:rsidP="00DA26A1">
            <w:pPr>
              <w:jc w:val="center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 xml:space="preserve">KONČNO VSEBINSKO IN FINANČNO POROČILO </w:t>
            </w:r>
          </w:p>
          <w:p w14:paraId="0FF0117C" w14:textId="77777777" w:rsidR="007138A4" w:rsidRPr="00381EEB" w:rsidRDefault="007138A4" w:rsidP="00DA26A1">
            <w:pPr>
              <w:jc w:val="center"/>
              <w:rPr>
                <w:rFonts w:ascii="Tahoma" w:hAnsi="Tahoma" w:cs="Tahoma"/>
                <w:bCs/>
              </w:rPr>
            </w:pPr>
            <w:r w:rsidRPr="00381EEB">
              <w:rPr>
                <w:rFonts w:ascii="Tahoma" w:hAnsi="Tahoma" w:cs="Tahoma"/>
              </w:rPr>
              <w:t xml:space="preserve">o porabi sredstev dodeljenih na podlagi Javnega razpisa za sofinanciranje </w:t>
            </w:r>
            <w:r w:rsidRPr="00381EEB">
              <w:rPr>
                <w:rFonts w:ascii="Tahoma" w:hAnsi="Tahoma" w:cs="Tahoma"/>
                <w:bCs/>
              </w:rPr>
              <w:t>izvedbe programov, ki so namenjeni starejšim občanom v Občini Bohinj,</w:t>
            </w:r>
          </w:p>
          <w:p w14:paraId="07DB8EA1" w14:textId="134ED5C4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  <w:bCs/>
              </w:rPr>
              <w:t xml:space="preserve"> za leto </w:t>
            </w:r>
            <w:r w:rsidR="00381EEB">
              <w:rPr>
                <w:rFonts w:ascii="Tahoma" w:hAnsi="Tahoma" w:cs="Tahoma"/>
                <w:bCs/>
              </w:rPr>
              <w:t>2026</w:t>
            </w:r>
            <w:r w:rsidRPr="00381EEB">
              <w:rPr>
                <w:rFonts w:ascii="Tahoma" w:hAnsi="Tahoma" w:cs="Tahoma"/>
                <w:bCs/>
              </w:rPr>
              <w:t xml:space="preserve"> </w:t>
            </w:r>
          </w:p>
        </w:tc>
      </w:tr>
    </w:tbl>
    <w:p w14:paraId="22065276" w14:textId="560C2F75" w:rsidR="007138A4" w:rsidRPr="00381EEB" w:rsidRDefault="007138A4" w:rsidP="007138A4">
      <w:pPr>
        <w:jc w:val="center"/>
        <w:rPr>
          <w:rFonts w:ascii="Tahoma" w:hAnsi="Tahoma" w:cs="Tahoma"/>
          <w:b/>
        </w:rPr>
      </w:pPr>
      <w:r w:rsidRPr="00381EEB">
        <w:rPr>
          <w:rFonts w:ascii="Tahoma" w:hAnsi="Tahoma" w:cs="Tahoma"/>
          <w:b/>
        </w:rPr>
        <w:t>Na Občino Bohinj potrebno posredovati do 31. 1. 202</w:t>
      </w:r>
      <w:r w:rsidR="00381EEB">
        <w:rPr>
          <w:rFonts w:ascii="Tahoma" w:hAnsi="Tahoma" w:cs="Tahoma"/>
          <w:b/>
        </w:rPr>
        <w:t>7</w:t>
      </w:r>
      <w:r w:rsidRPr="00381EEB">
        <w:rPr>
          <w:rFonts w:ascii="Tahoma" w:hAnsi="Tahoma" w:cs="Tahoma"/>
          <w:b/>
        </w:rPr>
        <w:t>!</w:t>
      </w:r>
    </w:p>
    <w:p w14:paraId="67962B24" w14:textId="77777777" w:rsidR="007138A4" w:rsidRPr="00381EEB" w:rsidRDefault="007138A4" w:rsidP="007138A4">
      <w:pPr>
        <w:rPr>
          <w:rFonts w:ascii="Tahoma" w:hAnsi="Tahoma" w:cs="Tahoma"/>
          <w:b/>
        </w:rPr>
      </w:pPr>
    </w:p>
    <w:p w14:paraId="0701FFB7" w14:textId="77777777" w:rsidR="007138A4" w:rsidRPr="00381EEB" w:rsidRDefault="007138A4" w:rsidP="007138A4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283"/>
      </w:tblGrid>
      <w:tr w:rsidR="007138A4" w:rsidRPr="00381EEB" w14:paraId="015F73F9" w14:textId="77777777" w:rsidTr="00DA26A1">
        <w:tc>
          <w:tcPr>
            <w:tcW w:w="2808" w:type="dxa"/>
          </w:tcPr>
          <w:p w14:paraId="72BBB7B7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Izvajalec</w:t>
            </w:r>
          </w:p>
        </w:tc>
        <w:tc>
          <w:tcPr>
            <w:tcW w:w="6404" w:type="dxa"/>
          </w:tcPr>
          <w:p w14:paraId="2683D614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2AB874A4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72894040" w14:textId="77777777" w:rsidTr="00DA26A1">
        <w:tc>
          <w:tcPr>
            <w:tcW w:w="2808" w:type="dxa"/>
          </w:tcPr>
          <w:p w14:paraId="45F0DA5E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Sedež</w:t>
            </w:r>
          </w:p>
        </w:tc>
        <w:tc>
          <w:tcPr>
            <w:tcW w:w="6404" w:type="dxa"/>
          </w:tcPr>
          <w:p w14:paraId="43F629DB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55B09677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2C188AA4" w14:textId="77777777" w:rsidTr="00DA26A1">
        <w:tc>
          <w:tcPr>
            <w:tcW w:w="2808" w:type="dxa"/>
          </w:tcPr>
          <w:p w14:paraId="1672BC1B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Odgovorna oseba</w:t>
            </w:r>
          </w:p>
        </w:tc>
        <w:tc>
          <w:tcPr>
            <w:tcW w:w="6404" w:type="dxa"/>
          </w:tcPr>
          <w:p w14:paraId="4AA71E2A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083D209B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60A8994C" w14:textId="77777777" w:rsidTr="00DA26A1">
        <w:tc>
          <w:tcPr>
            <w:tcW w:w="2808" w:type="dxa"/>
          </w:tcPr>
          <w:p w14:paraId="448B6F20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GSM odgovorne osebe</w:t>
            </w:r>
          </w:p>
        </w:tc>
        <w:tc>
          <w:tcPr>
            <w:tcW w:w="6404" w:type="dxa"/>
          </w:tcPr>
          <w:p w14:paraId="3432E549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1F92E003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03C0D454" w14:textId="77777777" w:rsidTr="00DA26A1">
        <w:tc>
          <w:tcPr>
            <w:tcW w:w="2808" w:type="dxa"/>
          </w:tcPr>
          <w:p w14:paraId="3F0DDA04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Številka pogodbe</w:t>
            </w:r>
          </w:p>
        </w:tc>
        <w:tc>
          <w:tcPr>
            <w:tcW w:w="6404" w:type="dxa"/>
          </w:tcPr>
          <w:p w14:paraId="1171AA64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  <w:p w14:paraId="50A27720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  <w:tr w:rsidR="007138A4" w:rsidRPr="00381EEB" w14:paraId="0BB32714" w14:textId="77777777" w:rsidTr="00DA26A1">
        <w:tc>
          <w:tcPr>
            <w:tcW w:w="2808" w:type="dxa"/>
          </w:tcPr>
          <w:p w14:paraId="179E5BDB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  <w:r w:rsidRPr="00381EEB">
              <w:rPr>
                <w:rFonts w:ascii="Tahoma" w:hAnsi="Tahoma" w:cs="Tahoma"/>
                <w:b/>
              </w:rPr>
              <w:t>Program</w:t>
            </w:r>
          </w:p>
          <w:p w14:paraId="3136A305" w14:textId="77777777" w:rsidR="007138A4" w:rsidRPr="00381EEB" w:rsidRDefault="007138A4" w:rsidP="00DA26A1">
            <w:pPr>
              <w:spacing w:before="120"/>
              <w:rPr>
                <w:rFonts w:ascii="Tahoma" w:hAnsi="Tahoma" w:cs="Tahoma"/>
                <w:b/>
              </w:rPr>
            </w:pPr>
          </w:p>
        </w:tc>
        <w:tc>
          <w:tcPr>
            <w:tcW w:w="6404" w:type="dxa"/>
          </w:tcPr>
          <w:p w14:paraId="1818D514" w14:textId="77777777" w:rsidR="007138A4" w:rsidRPr="00381EEB" w:rsidRDefault="007138A4" w:rsidP="00DA26A1">
            <w:pPr>
              <w:rPr>
                <w:rFonts w:ascii="Tahoma" w:hAnsi="Tahoma" w:cs="Tahoma"/>
                <w:b/>
              </w:rPr>
            </w:pPr>
          </w:p>
        </w:tc>
      </w:tr>
    </w:tbl>
    <w:p w14:paraId="72EED054" w14:textId="77777777" w:rsidR="007138A4" w:rsidRPr="00381EEB" w:rsidRDefault="007138A4" w:rsidP="007138A4">
      <w:pPr>
        <w:rPr>
          <w:rFonts w:ascii="Tahoma" w:hAnsi="Tahoma" w:cs="Tahoma"/>
          <w:b/>
        </w:rPr>
      </w:pPr>
    </w:p>
    <w:p w14:paraId="4EBB0AD8" w14:textId="77777777" w:rsidR="007138A4" w:rsidRPr="00381EEB" w:rsidRDefault="007138A4" w:rsidP="007138A4">
      <w:pPr>
        <w:rPr>
          <w:rFonts w:ascii="Tahoma" w:hAnsi="Tahoma" w:cs="Tahoma"/>
          <w:b/>
          <w:i/>
        </w:rPr>
      </w:pPr>
    </w:p>
    <w:p w14:paraId="789BE2B2" w14:textId="77777777" w:rsidR="007138A4" w:rsidRPr="00381EEB" w:rsidRDefault="007138A4" w:rsidP="007138A4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138A4" w:rsidRPr="00381EEB" w14:paraId="431E9BCE" w14:textId="77777777" w:rsidTr="00DA26A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54CBE4" w14:textId="016F52CC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OPIS DEJAVNOSTI IZVAJALCA V LETU </w:t>
            </w:r>
            <w:r w:rsidR="00381EEB">
              <w:rPr>
                <w:rFonts w:ascii="Tahoma" w:hAnsi="Tahoma" w:cs="Tahoma"/>
              </w:rPr>
              <w:t>2026</w:t>
            </w:r>
          </w:p>
        </w:tc>
      </w:tr>
    </w:tbl>
    <w:p w14:paraId="084C0D99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Vsebina, izvajalci, udeleženci,….</w:t>
      </w:r>
    </w:p>
    <w:p w14:paraId="68B25F4D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1DFEFA12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59CC49FF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0D3FA417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5D86C1C6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15C4A458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33E18E86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6F257A40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0BCFE5B6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41AC1F5B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033BAE4B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239A2A9F" w14:textId="77777777" w:rsidR="007138A4" w:rsidRPr="00381EEB" w:rsidRDefault="007138A4" w:rsidP="00713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Tahoma" w:hAnsi="Tahoma" w:cs="Tahoma"/>
        </w:rPr>
      </w:pPr>
    </w:p>
    <w:p w14:paraId="6C61D227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</w:p>
    <w:p w14:paraId="7FC82271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Število udeležencev v programu: _____________________</w:t>
      </w:r>
    </w:p>
    <w:p w14:paraId="3BDE480E" w14:textId="77777777" w:rsidR="007138A4" w:rsidRPr="00381EEB" w:rsidRDefault="007138A4" w:rsidP="007138A4">
      <w:pPr>
        <w:spacing w:after="120"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Finančna dostopnost programa: brezplačna udeležba (obkrožite)       DA</w:t>
      </w:r>
      <w:r w:rsidRPr="00381EEB">
        <w:rPr>
          <w:rFonts w:ascii="Tahoma" w:hAnsi="Tahoma" w:cs="Tahoma"/>
        </w:rPr>
        <w:tab/>
        <w:t xml:space="preserve">NE     </w:t>
      </w:r>
    </w:p>
    <w:p w14:paraId="597F166E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Vsebina programa:</w:t>
      </w:r>
    </w:p>
    <w:p w14:paraId="7B8C4F87" w14:textId="77777777" w:rsidR="007138A4" w:rsidRPr="00381EEB" w:rsidRDefault="007138A4" w:rsidP="007138A4">
      <w:pPr>
        <w:rPr>
          <w:rFonts w:ascii="Tahoma" w:hAnsi="Tahoma" w:cs="Tahoma"/>
          <w:b/>
        </w:rPr>
      </w:pPr>
    </w:p>
    <w:p w14:paraId="50D3D884" w14:textId="77777777" w:rsidR="007138A4" w:rsidRPr="00381EEB" w:rsidRDefault="007138A4" w:rsidP="007138A4">
      <w:pPr>
        <w:spacing w:line="360" w:lineRule="auto"/>
        <w:rPr>
          <w:rFonts w:ascii="Tahoma" w:hAnsi="Tahoma" w:cs="Tahoma"/>
        </w:rPr>
      </w:pPr>
      <w:r w:rsidRPr="00381EEB">
        <w:rPr>
          <w:rFonts w:ascii="Tahoma" w:hAnsi="Tahoma" w:cs="Tahoma"/>
        </w:rPr>
        <w:t>Program smo izvajali v sodelovanju z drugimi organizacijami (obkrožite)</w:t>
      </w:r>
    </w:p>
    <w:p w14:paraId="6A261E23" w14:textId="77777777" w:rsidR="007138A4" w:rsidRPr="00381EEB" w:rsidRDefault="007138A4" w:rsidP="007138A4">
      <w:pPr>
        <w:spacing w:line="360" w:lineRule="auto"/>
        <w:ind w:firstLine="708"/>
        <w:rPr>
          <w:rFonts w:ascii="Tahoma" w:hAnsi="Tahoma" w:cs="Tahoma"/>
        </w:rPr>
      </w:pPr>
      <w:r w:rsidRPr="00381EEB">
        <w:rPr>
          <w:rFonts w:ascii="Tahoma" w:hAnsi="Tahoma" w:cs="Tahoma"/>
        </w:rPr>
        <w:t xml:space="preserve">NE                                   DA </w:t>
      </w:r>
    </w:p>
    <w:p w14:paraId="0032A9EC" w14:textId="77777777" w:rsidR="007138A4" w:rsidRPr="00381EEB" w:rsidRDefault="007138A4" w:rsidP="007138A4">
      <w:pPr>
        <w:jc w:val="both"/>
        <w:rPr>
          <w:rFonts w:ascii="Tahoma" w:hAnsi="Tahoma" w:cs="Tahoma"/>
          <w:b/>
          <w:i/>
        </w:rPr>
      </w:pPr>
      <w:r w:rsidRPr="00381EEB">
        <w:rPr>
          <w:rFonts w:ascii="Tahoma" w:hAnsi="Tahoma" w:cs="Tahoma"/>
          <w:b/>
        </w:rPr>
        <w:lastRenderedPageBreak/>
        <w:t>FINANČNO POROČILO:</w:t>
      </w:r>
    </w:p>
    <w:p w14:paraId="32AD8054" w14:textId="77777777" w:rsidR="007138A4" w:rsidRPr="00381EEB" w:rsidRDefault="007138A4" w:rsidP="007138A4">
      <w:pPr>
        <w:jc w:val="both"/>
        <w:rPr>
          <w:rFonts w:ascii="Tahoma" w:hAnsi="Tahoma" w:cs="Tahoma"/>
          <w:i/>
        </w:rPr>
      </w:pPr>
    </w:p>
    <w:p w14:paraId="4520D5D5" w14:textId="77777777" w:rsidR="007138A4" w:rsidRPr="00381EEB" w:rsidRDefault="007138A4" w:rsidP="007138A4">
      <w:pPr>
        <w:spacing w:before="60" w:after="60"/>
        <w:jc w:val="both"/>
        <w:rPr>
          <w:rFonts w:ascii="Tahoma" w:hAnsi="Tahoma" w:cs="Tahoma"/>
        </w:rPr>
      </w:pPr>
      <w:r w:rsidRPr="00381EEB">
        <w:rPr>
          <w:rFonts w:ascii="Tahoma" w:hAnsi="Tahoma" w:cs="Tahoma"/>
        </w:rPr>
        <w:t xml:space="preserve">Dodeljena sredstva na JR za program:  </w:t>
      </w:r>
    </w:p>
    <w:p w14:paraId="17B820E7" w14:textId="77777777" w:rsidR="007138A4" w:rsidRPr="00381EEB" w:rsidRDefault="007138A4" w:rsidP="007138A4">
      <w:pPr>
        <w:spacing w:before="60" w:after="60"/>
        <w:jc w:val="both"/>
        <w:rPr>
          <w:rFonts w:ascii="Tahoma" w:hAnsi="Tahoma" w:cs="Tahoma"/>
          <w:i/>
        </w:rPr>
      </w:pPr>
      <w:r w:rsidRPr="00381EEB">
        <w:rPr>
          <w:rFonts w:ascii="Tahoma" w:hAnsi="Tahoma" w:cs="Tahoma"/>
        </w:rPr>
        <w:t xml:space="preserve">                                   </w:t>
      </w:r>
      <w:r w:rsidRPr="00381EEB">
        <w:rPr>
          <w:rFonts w:ascii="Tahoma" w:hAnsi="Tahoma" w:cs="Tahoma"/>
          <w:bdr w:val="single" w:sz="4" w:space="0" w:color="auto"/>
        </w:rPr>
        <w:t xml:space="preserve">                               EUR</w:t>
      </w:r>
    </w:p>
    <w:p w14:paraId="0DD2ED33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p w14:paraId="6FE2889A" w14:textId="77777777" w:rsidR="007138A4" w:rsidRPr="00381EEB" w:rsidRDefault="007138A4" w:rsidP="007138A4">
      <w:pPr>
        <w:spacing w:before="60" w:after="60"/>
        <w:jc w:val="both"/>
        <w:rPr>
          <w:rFonts w:ascii="Tahoma" w:hAnsi="Tahoma" w:cs="Tahoma"/>
        </w:rPr>
      </w:pPr>
      <w:r w:rsidRPr="00381EEB">
        <w:rPr>
          <w:rFonts w:ascii="Tahoma" w:hAnsi="Tahoma" w:cs="Tahoma"/>
        </w:rPr>
        <w:t xml:space="preserve">Skupaj porabljena sredstva za program do oddaje zahtevka:   </w:t>
      </w:r>
    </w:p>
    <w:p w14:paraId="609F7C4C" w14:textId="77777777" w:rsidR="007138A4" w:rsidRPr="00381EEB" w:rsidRDefault="007138A4" w:rsidP="007138A4">
      <w:pPr>
        <w:spacing w:before="60" w:after="60"/>
        <w:jc w:val="both"/>
        <w:rPr>
          <w:rFonts w:ascii="Tahoma" w:hAnsi="Tahoma" w:cs="Tahoma"/>
          <w:i/>
        </w:rPr>
      </w:pPr>
      <w:r w:rsidRPr="00381EEB">
        <w:rPr>
          <w:rFonts w:ascii="Tahoma" w:hAnsi="Tahoma" w:cs="Tahoma"/>
        </w:rPr>
        <w:t xml:space="preserve">                                    </w:t>
      </w:r>
      <w:r w:rsidRPr="00381EEB">
        <w:rPr>
          <w:rFonts w:ascii="Tahoma" w:hAnsi="Tahoma" w:cs="Tahoma"/>
          <w:bdr w:val="single" w:sz="4" w:space="0" w:color="auto"/>
        </w:rPr>
        <w:t xml:space="preserve">                               EUR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381EEB" w14:paraId="65C9F2A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1704F4B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Predvideni prihodki</w:t>
            </w:r>
            <w:r w:rsidRPr="00381EEB">
              <w:rPr>
                <w:rFonts w:ascii="Tahoma" w:hAnsi="Tahoma" w:cs="Tahoma"/>
              </w:rPr>
              <w:t xml:space="preserve"> v EUR</w:t>
            </w:r>
            <w:r w:rsidRPr="00381EEB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268" w:type="dxa"/>
            <w:vAlign w:val="center"/>
          </w:tcPr>
          <w:p w14:paraId="2C9EC85D" w14:textId="64E53556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Plan </w:t>
            </w:r>
            <w:r w:rsidR="00381EEB">
              <w:rPr>
                <w:rFonts w:ascii="Tahoma" w:hAnsi="Tahoma" w:cs="Tahoma"/>
              </w:rPr>
              <w:t>2026</w:t>
            </w:r>
          </w:p>
        </w:tc>
        <w:tc>
          <w:tcPr>
            <w:tcW w:w="2234" w:type="dxa"/>
            <w:vAlign w:val="center"/>
          </w:tcPr>
          <w:p w14:paraId="627962A3" w14:textId="4145C520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Realizacija </w:t>
            </w:r>
            <w:r w:rsidR="00381EEB">
              <w:rPr>
                <w:rFonts w:ascii="Tahoma" w:hAnsi="Tahoma" w:cs="Tahoma"/>
              </w:rPr>
              <w:t>2026</w:t>
            </w:r>
          </w:p>
        </w:tc>
      </w:tr>
      <w:tr w:rsidR="007138A4" w:rsidRPr="00381EEB" w14:paraId="021760D8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F6F295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Lastna sredstva</w:t>
            </w:r>
          </w:p>
        </w:tc>
        <w:tc>
          <w:tcPr>
            <w:tcW w:w="2268" w:type="dxa"/>
            <w:vAlign w:val="center"/>
          </w:tcPr>
          <w:p w14:paraId="3692CB2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3889308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187C8905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55EB01F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Sponzorji</w:t>
            </w:r>
          </w:p>
        </w:tc>
        <w:tc>
          <w:tcPr>
            <w:tcW w:w="2268" w:type="dxa"/>
            <w:vAlign w:val="center"/>
          </w:tcPr>
          <w:p w14:paraId="33B7C6E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C56C97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339F5DF3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CA138A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Donatorji</w:t>
            </w:r>
          </w:p>
        </w:tc>
        <w:tc>
          <w:tcPr>
            <w:tcW w:w="2268" w:type="dxa"/>
            <w:vAlign w:val="center"/>
          </w:tcPr>
          <w:p w14:paraId="5007C645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54E304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3BBD9415" w14:textId="77777777" w:rsidTr="00DA26A1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03E40FAB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Občina Bohinj – ZAPROŠENA SREDSTVA ZA PROGRAM NA JAVNEM RAZPISU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5F39C52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shd w:val="clear" w:color="auto" w:fill="BFBFBF"/>
            <w:vAlign w:val="center"/>
          </w:tcPr>
          <w:p w14:paraId="464E0FB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60C67A4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2E6B0B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 xml:space="preserve">Drugi viri </w:t>
            </w:r>
            <w:r w:rsidRPr="00381EEB">
              <w:rPr>
                <w:rFonts w:ascii="Tahoma" w:hAnsi="Tahoma" w:cs="Tahoma"/>
                <w:i/>
                <w:iCs/>
              </w:rPr>
              <w:t>(naštej)</w:t>
            </w:r>
            <w:r w:rsidRPr="00381EEB">
              <w:rPr>
                <w:rFonts w:ascii="Tahoma" w:hAnsi="Tahoma" w:cs="Tahoma"/>
              </w:rPr>
              <w:t>:</w:t>
            </w:r>
          </w:p>
        </w:tc>
        <w:tc>
          <w:tcPr>
            <w:tcW w:w="2268" w:type="dxa"/>
            <w:vAlign w:val="center"/>
          </w:tcPr>
          <w:p w14:paraId="1717049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6918356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23E15F7A" w14:textId="77777777" w:rsidTr="00DA26A1">
        <w:trPr>
          <w:trHeight w:val="56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96B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Sredstva iz naslova prostovoljskega dela v višini do 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B47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F85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582F9261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818897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005D576C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7EF7386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0BC02094" w14:textId="77777777" w:rsidTr="00DA26A1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340F6C03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4EAF73CC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34" w:type="dxa"/>
            <w:shd w:val="clear" w:color="auto" w:fill="E0E0E0"/>
            <w:vAlign w:val="center"/>
          </w:tcPr>
          <w:p w14:paraId="3BFA489A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64AE7F11" w14:textId="77777777" w:rsidR="007138A4" w:rsidRPr="00381EEB" w:rsidRDefault="007138A4" w:rsidP="007138A4">
      <w:pPr>
        <w:rPr>
          <w:rFonts w:ascii="Tahoma" w:hAnsi="Tahoma" w:cs="Tahom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268"/>
        <w:gridCol w:w="2234"/>
      </w:tblGrid>
      <w:tr w:rsidR="007138A4" w:rsidRPr="00381EEB" w14:paraId="1C618F1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54D9CF3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Predvideni odhodki:</w:t>
            </w:r>
          </w:p>
          <w:p w14:paraId="5D8ACDB9" w14:textId="77777777" w:rsidR="007138A4" w:rsidRPr="00381EEB" w:rsidRDefault="007138A4" w:rsidP="00DA26A1">
            <w:pPr>
              <w:rPr>
                <w:rFonts w:ascii="Tahoma" w:hAnsi="Tahoma" w:cs="Tahoma"/>
                <w:i/>
                <w:iCs/>
              </w:rPr>
            </w:pPr>
            <w:r w:rsidRPr="00381EEB">
              <w:rPr>
                <w:rFonts w:ascii="Tahoma" w:hAnsi="Tahoma" w:cs="Tahoma"/>
                <w:i/>
                <w:iCs/>
              </w:rPr>
              <w:t>(vpisati namen)</w:t>
            </w:r>
          </w:p>
        </w:tc>
        <w:tc>
          <w:tcPr>
            <w:tcW w:w="2268" w:type="dxa"/>
            <w:vAlign w:val="center"/>
          </w:tcPr>
          <w:p w14:paraId="31031BEF" w14:textId="77777777" w:rsidR="007138A4" w:rsidRPr="00381EEB" w:rsidRDefault="007138A4" w:rsidP="00DA26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F535E9D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2E54162B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5BC42D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025C52B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2ADE5448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0182430E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6AE3291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27AC3D6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15BCA7E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4B540147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D532668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79F55811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54408C5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5A372A20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70C1D250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56AE38E1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74C8E647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282039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1158030A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7879624F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63BD5C12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1E3D59BD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00D19F84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68" w:type="dxa"/>
            <w:vAlign w:val="center"/>
          </w:tcPr>
          <w:p w14:paraId="04E139A3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4F6CDBE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4C9065D9" w14:textId="77777777" w:rsidTr="00DA26A1">
        <w:trPr>
          <w:trHeight w:val="567"/>
        </w:trPr>
        <w:tc>
          <w:tcPr>
            <w:tcW w:w="4786" w:type="dxa"/>
            <w:vAlign w:val="center"/>
          </w:tcPr>
          <w:p w14:paraId="32A864F4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  <w:r w:rsidRPr="00381EEB">
              <w:rPr>
                <w:rFonts w:ascii="Tahoma" w:hAnsi="Tahoma" w:cs="Tahoma"/>
              </w:rPr>
              <w:t>Odhodki iz naslova prostovoljskega dela v višini do 20%</w:t>
            </w:r>
          </w:p>
        </w:tc>
        <w:tc>
          <w:tcPr>
            <w:tcW w:w="2268" w:type="dxa"/>
            <w:vAlign w:val="center"/>
          </w:tcPr>
          <w:p w14:paraId="0135AE73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  <w:tc>
          <w:tcPr>
            <w:tcW w:w="2234" w:type="dxa"/>
            <w:vAlign w:val="center"/>
          </w:tcPr>
          <w:p w14:paraId="03722209" w14:textId="77777777" w:rsidR="007138A4" w:rsidRPr="00381EEB" w:rsidRDefault="007138A4" w:rsidP="00DA26A1">
            <w:pPr>
              <w:rPr>
                <w:rFonts w:ascii="Tahoma" w:hAnsi="Tahoma" w:cs="Tahoma"/>
              </w:rPr>
            </w:pPr>
          </w:p>
        </w:tc>
      </w:tr>
      <w:tr w:rsidR="007138A4" w:rsidRPr="00381EEB" w14:paraId="7FE84467" w14:textId="77777777" w:rsidTr="00DA26A1">
        <w:trPr>
          <w:trHeight w:val="567"/>
        </w:trPr>
        <w:tc>
          <w:tcPr>
            <w:tcW w:w="4786" w:type="dxa"/>
            <w:shd w:val="clear" w:color="auto" w:fill="D9D9D9"/>
            <w:vAlign w:val="center"/>
          </w:tcPr>
          <w:p w14:paraId="5AA00C1B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  <w:r w:rsidRPr="00381EEB">
              <w:rPr>
                <w:rFonts w:ascii="Tahoma" w:hAnsi="Tahoma" w:cs="Tahoma"/>
                <w:b/>
                <w:bCs/>
              </w:rPr>
              <w:t>SKUPAJ: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8FD5355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34" w:type="dxa"/>
            <w:shd w:val="clear" w:color="auto" w:fill="D9D9D9"/>
            <w:vAlign w:val="center"/>
          </w:tcPr>
          <w:p w14:paraId="3972B075" w14:textId="77777777" w:rsidR="007138A4" w:rsidRPr="00381EEB" w:rsidRDefault="007138A4" w:rsidP="00DA26A1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0C9523B3" w14:textId="77777777" w:rsidR="007138A4" w:rsidRPr="00381EEB" w:rsidRDefault="007138A4" w:rsidP="007138A4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381EEB">
        <w:rPr>
          <w:rFonts w:ascii="Tahoma" w:hAnsi="Tahoma" w:cs="Tahoma"/>
          <w:bCs/>
          <w:i/>
          <w:iCs/>
          <w:sz w:val="20"/>
          <w:szCs w:val="20"/>
        </w:rPr>
        <w:t xml:space="preserve">Stroški prostovoljskega dela se upoštevajo skladno z Zakonom o prostovoljstvu (Uradni list RS, št. 10/2011, 16/2011 - </w:t>
      </w:r>
      <w:proofErr w:type="spellStart"/>
      <w:r w:rsidRPr="00381EEB">
        <w:rPr>
          <w:rFonts w:ascii="Tahoma" w:hAnsi="Tahoma" w:cs="Tahoma"/>
          <w:bCs/>
          <w:i/>
          <w:iCs/>
          <w:sz w:val="20"/>
          <w:szCs w:val="20"/>
        </w:rPr>
        <w:t>popr</w:t>
      </w:r>
      <w:proofErr w:type="spellEnd"/>
      <w:r w:rsidRPr="00381EEB">
        <w:rPr>
          <w:rFonts w:ascii="Tahoma" w:hAnsi="Tahoma" w:cs="Tahoma"/>
          <w:bCs/>
          <w:i/>
          <w:iCs/>
          <w:sz w:val="20"/>
          <w:szCs w:val="20"/>
        </w:rPr>
        <w:t>., 82/2015) na podlagi obrazca za evidentiranje in vrednotenje prostovoljskega dela.</w:t>
      </w:r>
    </w:p>
    <w:p w14:paraId="50873C4E" w14:textId="77777777" w:rsidR="007138A4" w:rsidRPr="00381EEB" w:rsidRDefault="007138A4" w:rsidP="007138A4">
      <w:pPr>
        <w:jc w:val="both"/>
        <w:rPr>
          <w:rFonts w:ascii="Tahoma" w:hAnsi="Tahoma" w:cs="Tahoma"/>
          <w:bCs/>
          <w:i/>
          <w:iCs/>
        </w:rPr>
      </w:pPr>
    </w:p>
    <w:p w14:paraId="6F21519A" w14:textId="4DB9B3D5" w:rsidR="007138A4" w:rsidRPr="00381EEB" w:rsidRDefault="007138A4" w:rsidP="007138A4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381EEB">
        <w:rPr>
          <w:rFonts w:ascii="Tahoma" w:hAnsi="Tahoma" w:cs="Tahoma"/>
          <w:sz w:val="20"/>
          <w:szCs w:val="20"/>
        </w:rPr>
        <w:lastRenderedPageBreak/>
        <w:t xml:space="preserve">V plan </w:t>
      </w:r>
      <w:r w:rsidR="00381EEB">
        <w:rPr>
          <w:rFonts w:ascii="Tahoma" w:hAnsi="Tahoma" w:cs="Tahoma"/>
          <w:sz w:val="20"/>
          <w:szCs w:val="20"/>
        </w:rPr>
        <w:t>2026</w:t>
      </w:r>
      <w:r w:rsidRPr="00381EEB">
        <w:rPr>
          <w:rFonts w:ascii="Tahoma" w:hAnsi="Tahoma" w:cs="Tahoma"/>
          <w:sz w:val="20"/>
          <w:szCs w:val="20"/>
        </w:rPr>
        <w:t xml:space="preserve"> prepišete zneske iz prijave na razpis. Dejanska realizacija pa mora  - biti posledica porabe sredstev, ki ste jih upoštevali v zaključnem računu, bilanci ali poročilu.</w:t>
      </w:r>
    </w:p>
    <w:p w14:paraId="6C4475E8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p w14:paraId="196C33F4" w14:textId="77777777" w:rsidR="007138A4" w:rsidRPr="00381EEB" w:rsidRDefault="007138A4" w:rsidP="007138A4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381EEB">
        <w:rPr>
          <w:rFonts w:ascii="Tahoma" w:hAnsi="Tahoma" w:cs="Tahoma"/>
          <w:sz w:val="20"/>
          <w:szCs w:val="20"/>
        </w:rPr>
        <w:t>Poročilu je potrebno priložiti še dokazila, ki so navedena v 4. členu pogodbe o sofinanciranju.</w:t>
      </w:r>
    </w:p>
    <w:p w14:paraId="6711D60E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bookmarkEnd w:id="0"/>
    <w:p w14:paraId="324DBCB1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p w14:paraId="6B4C9177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p w14:paraId="737560CA" w14:textId="77777777" w:rsidR="007138A4" w:rsidRPr="00381EEB" w:rsidRDefault="007138A4" w:rsidP="007138A4">
      <w:pPr>
        <w:jc w:val="both"/>
        <w:rPr>
          <w:rFonts w:ascii="Tahoma" w:hAnsi="Tahoma" w:cs="Tahoma"/>
        </w:rPr>
      </w:pPr>
    </w:p>
    <w:p w14:paraId="36C2CA41" w14:textId="77777777" w:rsidR="00A82816" w:rsidRPr="00381EEB" w:rsidRDefault="00A82816">
      <w:pPr>
        <w:rPr>
          <w:rFonts w:ascii="Tahoma" w:hAnsi="Tahoma" w:cs="Tahoma"/>
        </w:rPr>
      </w:pPr>
    </w:p>
    <w:sectPr w:rsidR="00A82816" w:rsidRPr="00381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40C86"/>
    <w:multiLevelType w:val="hybridMultilevel"/>
    <w:tmpl w:val="3CACF134"/>
    <w:lvl w:ilvl="0" w:tplc="9C1EB872">
      <w:start w:val="1"/>
      <w:numFmt w:val="bullet"/>
      <w:lvlText w:val="-"/>
      <w:lvlJc w:val="left"/>
      <w:pPr>
        <w:ind w:left="720" w:hanging="360"/>
      </w:pPr>
      <w:rPr>
        <w:rFonts w:ascii="Cambria Math" w:eastAsia="Symbol" w:hAnsi="Cambria Math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Tw Cen MT Condensed Extra Bold" w:hAnsi="Tw Cen MT Condensed Extra Bold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Courier New" w:hAnsi="Courier New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Tw Cen MT Condensed Extra Bold" w:hAnsi="Tw Cen MT Condensed Extra Bold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Courier New" w:hAnsi="Courier New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Tw Cen MT Condensed Extra Bold" w:hAnsi="Tw Cen MT Condensed Extra Bold" w:hint="default"/>
      </w:rPr>
    </w:lvl>
  </w:abstractNum>
  <w:num w:numId="1" w16cid:durableId="200042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8A4"/>
    <w:rsid w:val="00381EEB"/>
    <w:rsid w:val="0053173F"/>
    <w:rsid w:val="007138A4"/>
    <w:rsid w:val="007A75DF"/>
    <w:rsid w:val="00A82816"/>
    <w:rsid w:val="00BE1B3A"/>
    <w:rsid w:val="00C1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4856"/>
  <w15:chartTrackingRefBased/>
  <w15:docId w15:val="{EC2E0C27-543E-4265-AAB9-63459176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38A4"/>
    <w:pPr>
      <w:spacing w:after="0" w:line="240" w:lineRule="auto"/>
    </w:pPr>
    <w:rPr>
      <w:rFonts w:ascii="Symbol" w:eastAsia="Symbol" w:hAnsi="Symbol" w:cs="Symbol"/>
      <w:kern w:val="0"/>
      <w:sz w:val="20"/>
      <w:szCs w:val="2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rsid w:val="007138A4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7138A4"/>
    <w:rPr>
      <w:rFonts w:ascii="Symbol" w:eastAsia="Symbol" w:hAnsi="Symbol" w:cs="Symbol"/>
      <w:kern w:val="0"/>
      <w:sz w:val="16"/>
      <w:szCs w:val="16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7138A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Sara Beznik</cp:lastModifiedBy>
  <cp:revision>3</cp:revision>
  <dcterms:created xsi:type="dcterms:W3CDTF">2026-01-15T08:09:00Z</dcterms:created>
  <dcterms:modified xsi:type="dcterms:W3CDTF">2026-01-15T08:11:00Z</dcterms:modified>
</cp:coreProperties>
</file>